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</w:tblGrid>
      <w:tr w:rsidR="004A6DDD" w:rsidRPr="00D63D2C" w14:paraId="2052BED0" w14:textId="77777777" w:rsidTr="002C504F">
        <w:trPr>
          <w:trHeight w:val="977"/>
        </w:trPr>
        <w:tc>
          <w:tcPr>
            <w:tcW w:w="5562" w:type="dxa"/>
          </w:tcPr>
          <w:p w14:paraId="41F6EB6D" w14:textId="77777777" w:rsidR="002C504F" w:rsidRDefault="002C504F" w:rsidP="002C504F">
            <w:pPr>
              <w:spacing w:line="276" w:lineRule="auto"/>
              <w:ind w:right="-1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Утверждено </w:t>
            </w:r>
          </w:p>
          <w:p w14:paraId="21C9A078" w14:textId="77777777" w:rsidR="002C504F" w:rsidRDefault="002C504F" w:rsidP="002C504F">
            <w:pPr>
              <w:spacing w:line="276" w:lineRule="auto"/>
              <w:ind w:right="-1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П</w:t>
            </w:r>
            <w:r w:rsidR="00C44AFB" w:rsidRPr="00D63D2C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ом директора </w:t>
            </w:r>
          </w:p>
          <w:p w14:paraId="461951A6" w14:textId="796F1DA4" w:rsidR="002C504F" w:rsidRDefault="002C504F" w:rsidP="002C504F">
            <w:pPr>
              <w:spacing w:line="276" w:lineRule="auto"/>
              <w:ind w:right="-1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ГАУСО «Атамановский 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»</w:t>
            </w:r>
            <w:r w:rsidR="00C44AFB" w:rsidRPr="00D63D2C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3024A377" w14:textId="4F1DD24A" w:rsidR="002C504F" w:rsidRDefault="002C504F" w:rsidP="002C504F">
            <w:pPr>
              <w:spacing w:line="276" w:lineRule="auto"/>
              <w:ind w:right="-1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Забайкальского края</w:t>
            </w:r>
          </w:p>
          <w:p w14:paraId="042F295E" w14:textId="2B67D2AF" w:rsidR="00C44AFB" w:rsidRPr="00D63D2C" w:rsidRDefault="00C44AFB" w:rsidP="002C504F">
            <w:pPr>
              <w:spacing w:line="276" w:lineRule="auto"/>
              <w:ind w:right="-1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D63D2C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от 30.12.2021 г.</w:t>
            </w:r>
            <w:r w:rsidR="002C504F">
              <w:rPr>
                <w:rFonts w:ascii="Times New Roman" w:eastAsia="Times New Roman" w:hAnsi="Times New Roman" w:cs="Times New Roman"/>
                <w:b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 № 421</w:t>
            </w:r>
          </w:p>
        </w:tc>
      </w:tr>
    </w:tbl>
    <w:p w14:paraId="367520E2" w14:textId="77777777" w:rsidR="004A6DDD" w:rsidRPr="00D63D2C" w:rsidRDefault="004A6DDD" w:rsidP="00D63D2C">
      <w:pPr>
        <w:shd w:val="clear" w:color="auto" w:fill="FFFFFF"/>
        <w:spacing w:after="0" w:line="276" w:lineRule="auto"/>
        <w:ind w:right="-1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467B5086" w14:textId="3A57F34A" w:rsidR="00F80E24" w:rsidRPr="00D63D2C" w:rsidRDefault="00F80E24" w:rsidP="00657158">
      <w:pPr>
        <w:shd w:val="clear" w:color="auto" w:fill="FFFFFF"/>
        <w:spacing w:after="0" w:line="276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ПОЛОЖЕНИ</w:t>
      </w:r>
      <w:r w:rsidR="00091C46"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Е</w:t>
      </w:r>
      <w:r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О ПОРЯДКЕ ОКАЗАНИЯ </w:t>
      </w:r>
      <w:r w:rsidR="00F759E8"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ДОПОЛНИТЕЛЬНЫХ</w:t>
      </w:r>
      <w:r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СОЦИАЛЬНЫХ УСЛУГ</w:t>
      </w:r>
      <w:r w:rsidR="00C44AFB"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, ПРЕДОСТАВЛЯЕМЫХ ЗА ПЛАТУ,</w:t>
      </w:r>
      <w:r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В ГОСУДАРСТВЕНН</w:t>
      </w:r>
      <w:r w:rsidR="004A6DDD"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ОМ АВТОНОМНОМ</w:t>
      </w:r>
      <w:r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УЧРЕЖДЕНИ</w:t>
      </w:r>
      <w:r w:rsidR="004A6DDD"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</w:t>
      </w:r>
      <w:r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СОЦИАЛЬНОГО ОБСЛУЖИВАНИЯ</w:t>
      </w:r>
      <w:r w:rsidR="004A6DDD"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14:paraId="692D92EB" w14:textId="71BE74B8" w:rsidR="004A6DDD" w:rsidRPr="00D63D2C" w:rsidRDefault="004A6DDD" w:rsidP="00657158">
      <w:pPr>
        <w:shd w:val="clear" w:color="auto" w:fill="FFFFFF"/>
        <w:spacing w:after="0" w:line="276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«АТАМАНОВСКИЙ ДОМ-ИНТЕРНАТ»</w:t>
      </w:r>
      <w:r w:rsidR="00C44AFB"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D63D2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ЗАБАЙКАЛЬСКОГО КРАЯ</w:t>
      </w:r>
    </w:p>
    <w:p w14:paraId="146A373C" w14:textId="77777777" w:rsidR="00F80E2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49D5C7EC" w14:textId="77777777" w:rsidR="00F80E24" w:rsidRPr="00D63D2C" w:rsidRDefault="005E3402" w:rsidP="00657158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 w:right="-1" w:firstLine="0"/>
        <w:contextualSpacing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ОБЩИЕ ПОЛОЖЕНИЯ</w:t>
      </w:r>
    </w:p>
    <w:p w14:paraId="29637B62" w14:textId="77777777" w:rsidR="006C6058" w:rsidRPr="00D63D2C" w:rsidRDefault="006C6058" w:rsidP="00657158">
      <w:pPr>
        <w:pStyle w:val="a4"/>
        <w:shd w:val="clear" w:color="auto" w:fill="FFFFFF"/>
        <w:spacing w:after="0" w:line="276" w:lineRule="auto"/>
        <w:ind w:left="0" w:right="-1"/>
        <w:contextualSpacing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14:paraId="68811F7D" w14:textId="7BEB0887" w:rsidR="006C6058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Настоящее Положение определяет по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рядок и условия предоставления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Государственным автономным учреждением социального обслуживания «Атамановский дом-интернат» Забайкальского края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 -</w:t>
      </w:r>
      <w:r w:rsidR="00616B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Учреждение) дополнительных социальных услуг населению на платной основе.</w:t>
      </w:r>
    </w:p>
    <w:p w14:paraId="3CA1E3CA" w14:textId="795D8403" w:rsidR="004A6DDD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1.2. </w:t>
      </w:r>
      <w:r w:rsidR="00616B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Дополнительные социальные услуги, предоставляемые за плату, оказываются</w:t>
      </w:r>
      <w:r w:rsidR="00B671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с целью всестороннего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удовлетворения потребностей граждан в получ</w:t>
      </w:r>
      <w:r w:rsidR="004A6DDD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ении услуг в социальной сфере,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привлечения дополнительных финансовых средс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тв для обеспечения, развития и </w:t>
      </w:r>
      <w:r w:rsidR="004A6DDD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совершенствования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социальных услуг, расширени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материально-технической базы Учреждения.</w:t>
      </w:r>
    </w:p>
    <w:p w14:paraId="29AC8D02" w14:textId="77777777" w:rsidR="004A6DDD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Понятия, испол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ьзуемые в настоящем Положении: </w:t>
      </w:r>
    </w:p>
    <w:p w14:paraId="75389906" w14:textId="3365D981" w:rsidR="00F759E8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Получатель </w:t>
      </w:r>
      <w:r w:rsidR="006C6058" w:rsidRPr="00D63D2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услуг</w:t>
      </w:r>
      <w:r w:rsidR="00616B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– 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лицо, от имени которого (или в интересах которого)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заключается договор на оказание </w:t>
      </w:r>
      <w:r w:rsidR="00616B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дополнительных социальных услуг, предоставляемых за плату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являющийся непосредственным получателем</w:t>
      </w:r>
      <w:r w:rsidR="00F759E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дополнительных 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платных</w:t>
      </w:r>
      <w:r w:rsidR="00F759E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социальных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услуг.</w:t>
      </w:r>
    </w:p>
    <w:p w14:paraId="2EF0B414" w14:textId="70238484" w:rsidR="00F80E24" w:rsidRPr="00D63D2C" w:rsidRDefault="00616BC0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Дополнительные социальные услуги, предоставляемые за плату, </w:t>
      </w:r>
      <w:r w:rsidR="00F759E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– 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это</w:t>
      </w:r>
      <w:r w:rsidR="00F759E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социальные 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оказываемые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Учреждением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 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латн</w:t>
      </w:r>
      <w:r w:rsidR="005E340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E340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основе сверх установленного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норматива предоставления социальных услуг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указанные в уставе Учреждения.</w:t>
      </w:r>
    </w:p>
    <w:p w14:paraId="633929C5" w14:textId="77777777" w:rsidR="004A6DDD" w:rsidRPr="00D63D2C" w:rsidRDefault="004A6DDD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30467D9" w14:textId="77777777" w:rsidR="00F80E24" w:rsidRPr="00D63D2C" w:rsidRDefault="005E3402" w:rsidP="00657158">
      <w:pPr>
        <w:shd w:val="clear" w:color="auto" w:fill="FFFFFF"/>
        <w:spacing w:after="0" w:line="276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2. ВИДЫ ПЛАТНЫХ УСЛУГ</w:t>
      </w:r>
    </w:p>
    <w:p w14:paraId="7B10BE47" w14:textId="77777777" w:rsidR="006C6058" w:rsidRPr="00D63D2C" w:rsidRDefault="006C6058" w:rsidP="00657158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14:paraId="346C01B1" w14:textId="3079754A" w:rsidR="006C6058" w:rsidRPr="00D63D2C" w:rsidRDefault="00F80E24" w:rsidP="0065715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Виды платных услуг определя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ются </w:t>
      </w:r>
      <w:r w:rsidR="00B24C5C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Приказом директора учреждения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643E9D78" w14:textId="77777777" w:rsidR="00C44AFB" w:rsidRPr="00D63D2C" w:rsidRDefault="00F80E24" w:rsidP="0065715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B24C5C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Переч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ень оказываемых платных услуг:</w:t>
      </w:r>
    </w:p>
    <w:p w14:paraId="2C3B7832" w14:textId="7A5FC973" w:rsidR="00C44AFB" w:rsidRPr="00D63D2C" w:rsidRDefault="00C44AFB" w:rsidP="0065715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3D2C">
        <w:rPr>
          <w:rFonts w:ascii="Times New Roman" w:hAnsi="Times New Roman" w:cs="Times New Roman"/>
          <w:sz w:val="24"/>
          <w:szCs w:val="24"/>
        </w:rPr>
        <w:t>- предоставление комнаты повышенной комфортности;</w:t>
      </w:r>
    </w:p>
    <w:p w14:paraId="67F8D9E4" w14:textId="77777777" w:rsidR="00C44AFB" w:rsidRPr="00D63D2C" w:rsidRDefault="00C44AFB" w:rsidP="0065715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3D2C">
        <w:rPr>
          <w:rFonts w:ascii="Times New Roman" w:hAnsi="Times New Roman" w:cs="Times New Roman"/>
          <w:sz w:val="24"/>
          <w:szCs w:val="24"/>
        </w:rPr>
        <w:t>- предоставление комнаты временного пребывания;</w:t>
      </w:r>
    </w:p>
    <w:p w14:paraId="76E160A2" w14:textId="5F8B0D89" w:rsidR="00C44AFB" w:rsidRPr="00D63D2C" w:rsidRDefault="00C44AFB" w:rsidP="0065715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3D2C">
        <w:rPr>
          <w:rFonts w:ascii="Times New Roman" w:hAnsi="Times New Roman" w:cs="Times New Roman"/>
          <w:sz w:val="24"/>
          <w:szCs w:val="24"/>
        </w:rPr>
        <w:t>- пользование электроэнергией (личная электронная и бытовая техника).</w:t>
      </w:r>
    </w:p>
    <w:p w14:paraId="330958BA" w14:textId="3E956788" w:rsidR="00B24C5C" w:rsidRPr="00D63D2C" w:rsidRDefault="00B24C5C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39E114E" w14:textId="77777777" w:rsidR="00F80E24" w:rsidRPr="00D63D2C" w:rsidRDefault="005E3402" w:rsidP="00657158">
      <w:pPr>
        <w:shd w:val="clear" w:color="auto" w:fill="FFFFFF"/>
        <w:spacing w:after="0" w:line="276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3. ПРАВА И ОБЯЗАННОСТИ УЧРЕЖДЕНИЯ И ПОЛУЧАТЕЛЕЙ УСЛУГ ПРИ ПРЕДОСТАВЛЕНИИ ПЛАТНЫХ УСЛУГ</w:t>
      </w:r>
    </w:p>
    <w:p w14:paraId="020AA605" w14:textId="77777777" w:rsidR="006C6058" w:rsidRPr="00D63D2C" w:rsidRDefault="006C6058" w:rsidP="00657158">
      <w:pPr>
        <w:shd w:val="clear" w:color="auto" w:fill="FFFFFF"/>
        <w:spacing w:after="0" w:line="276" w:lineRule="auto"/>
        <w:ind w:right="-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14:paraId="6D8FC8A2" w14:textId="77777777" w:rsidR="006C6058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Получатель услуг (его представитель) имеет 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право:</w:t>
      </w:r>
    </w:p>
    <w:p w14:paraId="4010DF3F" w14:textId="77777777" w:rsidR="006C6058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уваж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ительное и гуманное отношение;</w:t>
      </w:r>
    </w:p>
    <w:p w14:paraId="6251501F" w14:textId="77777777" w:rsidR="006C6058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- на получение бесплатно в доступной форме информации о своих правах и обязанностях, видах предоставляемых услуг, сроках, порядке и об условиях их предоставления, о стоимости (тарифах) на эти услуги; </w:t>
      </w:r>
    </w:p>
    <w:p w14:paraId="647BA61A" w14:textId="77777777" w:rsidR="006C6058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защиту своих прав и законных интересов в соответствии с законодат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ельством Российской Федерации;</w:t>
      </w:r>
    </w:p>
    <w:p w14:paraId="76A02269" w14:textId="77777777" w:rsidR="006C6058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обеспечение условий предоставления услуг, соответствующих санита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рно-гигиеническим требованиям;</w:t>
      </w:r>
    </w:p>
    <w:p w14:paraId="785516B8" w14:textId="77777777" w:rsidR="006C6058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заключение договора о предоставлении платных услуг с Учреждением самостоят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ельно либо его представителем;</w:t>
      </w:r>
    </w:p>
    <w:p w14:paraId="7355855B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отказ в одностороннем порядке от получения платной услу</w:t>
      </w:r>
      <w:r w:rsidR="006C605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ги, оплатив при этом фактически понесенные Учреждением расходы.</w:t>
      </w:r>
    </w:p>
    <w:p w14:paraId="32E9DF48" w14:textId="77777777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Получатель усл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уг (его представитель) обязан:</w:t>
      </w:r>
    </w:p>
    <w:p w14:paraId="5127A44C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предоставлять Учреждению документы и сведения, необходимые для пр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едоставления социальных услуг;</w:t>
      </w:r>
    </w:p>
    <w:p w14:paraId="78D6DAF6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соблюдать условия договора о предоставлении социальных услуг, в том числе своевременно и в полном объеме оплачивать стоимость пре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доставленных социальных услуг;</w:t>
      </w:r>
    </w:p>
    <w:p w14:paraId="07DC6F5C" w14:textId="77777777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Получатель услуг (его предста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витель) несет ответственность:</w:t>
      </w:r>
    </w:p>
    <w:p w14:paraId="2EA8D478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за своевременную оплату в полном объеме, частично оказанной услуги, если ее оказание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стало невозможным по его вине;</w:t>
      </w:r>
    </w:p>
    <w:p w14:paraId="1DEBD457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 предоставление недостоверных сведений пере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 или в период оказания услуг.</w:t>
      </w:r>
    </w:p>
    <w:p w14:paraId="7B3DD1C9" w14:textId="77777777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3.4. При оказании платной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Учреждение имеет право:</w:t>
      </w:r>
    </w:p>
    <w:p w14:paraId="0DA61777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требовать от получателя услуг информацию (в т.ч. о состоянии здоровья), необход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имую для предоставления услуг;</w:t>
      </w:r>
    </w:p>
    <w:p w14:paraId="37DEE50E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требовать от получателя услуг выполнения законных требований обслуживающего пер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сонала при оказании ими услуг;</w:t>
      </w:r>
    </w:p>
    <w:p w14:paraId="7D062618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установленном законом и (или) договором порядке расторгать договор на оказание платных услуг, либо отказаться от предоставления услуг по договору в случаях установленных за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конодательством или договором;</w:t>
      </w:r>
    </w:p>
    <w:p w14:paraId="6FF06904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требовать от получателя услуг оплаты услуг в соответствии с условия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 договора на оказание услуг.</w:t>
      </w:r>
    </w:p>
    <w:p w14:paraId="74F9B9DB" w14:textId="77777777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 При оказании платных услуг Учреждение об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язано:</w:t>
      </w:r>
    </w:p>
    <w:p w14:paraId="2B5C0D0E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оказать услугу в соответствии с заключенным договором, которым регламентируются условия и сроки предоставления услуги, порядок расчетов, права, обязанности и ответственность сторон или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заявлению (разовая услуга);</w:t>
      </w:r>
    </w:p>
    <w:p w14:paraId="056DADBA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предоставить получателю услуг (его представителю) кассовый чек или иной документ установленной формы, удос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товеряющий факт оплаты услуги;</w:t>
      </w:r>
    </w:p>
    <w:p w14:paraId="5BAE71AA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обработку персональных данных получателя услуг осуществлять с соблюдением принципов и правил, предусмотренных </w:t>
      </w:r>
      <w:hyperlink r:id="rId5" w:history="1">
        <w:r w:rsidRPr="00D63D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14:paraId="4E4B7055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момент заключения договора на оказание платной услуги информировать получателя услуг (его представителя) о времени, сроках и условиях получения услуги, ее стоимост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</w:t>
      </w:r>
    </w:p>
    <w:p w14:paraId="3F214419" w14:textId="77777777" w:rsidR="00812754" w:rsidRPr="00D63D2C" w:rsidRDefault="0081275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.6. Учреждение имеет право отказаться или приостановить предоставление платных услуг в случае нарушения получателем услуг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условий заключенного договора.</w:t>
      </w:r>
    </w:p>
    <w:p w14:paraId="7A3E370A" w14:textId="77777777" w:rsidR="004A6DDD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4A6DDD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Учреждение несет ответственность за неисполнение или ненадлежащее исполнение условий договора.</w:t>
      </w:r>
    </w:p>
    <w:p w14:paraId="3FD2712B" w14:textId="4DB443CF" w:rsidR="004A6DDD" w:rsidRDefault="004A6DDD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79A452D" w14:textId="145C952F" w:rsidR="00B45476" w:rsidRDefault="00B45476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ED3EAA4" w14:textId="62DD62C1" w:rsidR="00B45476" w:rsidRDefault="00B45476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2226366" w14:textId="77777777" w:rsidR="00B45476" w:rsidRPr="00D63D2C" w:rsidRDefault="00B45476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74C6640" w14:textId="77777777" w:rsidR="00F80E24" w:rsidRPr="00D63D2C" w:rsidRDefault="005E3402" w:rsidP="00657158">
      <w:pPr>
        <w:shd w:val="clear" w:color="auto" w:fill="FFFFFF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4. ПРАВИЛА И УСЛОВИЯ ПРЕДОСТАВЛЕНИЯ ПЛАТНЫХ УСЛУГ</w:t>
      </w:r>
    </w:p>
    <w:p w14:paraId="18FB60BF" w14:textId="77777777" w:rsidR="004A6DDD" w:rsidRPr="00D63D2C" w:rsidRDefault="004A6DDD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EBB3B67" w14:textId="0F8235EE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Учреждение оказывает платные услуги в соответствии с законодательными и иными нормативными правовыми актами, приказами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Министерства труда и социальной защиты населения Забайкальского края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настоящим Положением, утвержденным приказ</w:t>
      </w:r>
      <w:r w:rsidR="00B24C5C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24C5C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директора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Учреждения.</w:t>
      </w:r>
    </w:p>
    <w:p w14:paraId="6FE2CB36" w14:textId="77777777" w:rsidR="00360EDE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Платные услуги в соответствии с требованиями </w:t>
      </w:r>
      <w:hyperlink r:id="rId6" w:history="1">
        <w:r w:rsidRPr="00D63D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Российской Федерации от 07 февраля 1992 года N 2300-1 "О защите прав потребителей"</w:t>
        </w:r>
      </w:hyperlink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могут оказываться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только по желанию и с согласия получателя услуг.</w:t>
      </w:r>
    </w:p>
    <w:p w14:paraId="6A9ACCED" w14:textId="77777777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4.3. Для предоставления платных услуг в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чреждение гражданином (его представителем)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подаются следующие документы:</w:t>
      </w:r>
    </w:p>
    <w:p w14:paraId="4FB4991B" w14:textId="52209C39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24C5C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заявление;</w:t>
      </w:r>
    </w:p>
    <w:p w14:paraId="5E62880F" w14:textId="77777777" w:rsidR="00360EDE" w:rsidRPr="00D63D2C" w:rsidRDefault="00360EDE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документ, удостоверяющий личность гражданина (паспорт;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иные выдаваемые в установленном </w:t>
      </w:r>
      <w:r w:rsidR="00F80E2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 документы, удосто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веряющие личность гражданина);</w:t>
      </w:r>
    </w:p>
    <w:p w14:paraId="050A8CD5" w14:textId="3908845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D63D2C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 и результаты медицинских обследований согласно утвержденного перечня (для услуги «Предоставление комнаты временного пребывания»).</w:t>
      </w:r>
    </w:p>
    <w:p w14:paraId="00C971A5" w14:textId="77777777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4.4. Решение о предоставлении или отказе в предоставлении услуг принимает Учреждение в течение 3 рабочих дней со дня представления документов, указанных в пункте 4.3 настоящего Положения.</w:t>
      </w:r>
    </w:p>
    <w:p w14:paraId="4B196523" w14:textId="77777777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 Гражданину (получателю услуг) может быть отказано в предоставлении социальных услуг, в том числе временно, в связи с наличием заболеваний, перечень которых утвержден </w:t>
      </w:r>
      <w:hyperlink r:id="rId7" w:history="1">
        <w:r w:rsidR="00812754" w:rsidRPr="00D63D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</w:t>
        </w:r>
        <w:r w:rsidRPr="00D63D2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Министерства здравоохранения Российской Федерации от 29 апреля 2015 года N 216н</w:t>
        </w:r>
      </w:hyperlink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2849D146" w14:textId="77777777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 При принятии решения о предоставлении услуг с получателем услуг (представителем) заключается договор в письменной форме.</w:t>
      </w:r>
    </w:p>
    <w:p w14:paraId="32EE3C67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Договор составляется в двух экземплярах, один из которых находится у Учреждения, второй - у получат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еля услуг (его представителя).</w:t>
      </w:r>
    </w:p>
    <w:p w14:paraId="78900A50" w14:textId="7D95477B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4.7. Договор должен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содержать следующие сведения:</w:t>
      </w:r>
    </w:p>
    <w:p w14:paraId="48E8A988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наименование Учреждения и место его нахождения (юридический адрес), ОКПО, ОГРН, ИНН,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КПП, бюджетный и лицевой счет;</w:t>
      </w:r>
    </w:p>
    <w:p w14:paraId="20BC93A9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сведения о получателе услуг (его представителе) - фамилию, имя, отчество, сведения о документе, удостоверяющем личность, адрес проживания (рег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истрации), контактный телефон;</w:t>
      </w:r>
    </w:p>
    <w:p w14:paraId="7D797848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предмет договора (перечень оказывае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мых услуг и условия оказания);</w:t>
      </w:r>
    </w:p>
    <w:p w14:paraId="380863B5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 и условия оказания услуги;</w:t>
      </w:r>
    </w:p>
    <w:p w14:paraId="34E5F2D7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стоимость услуги и порядо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ее оплаты;</w:t>
      </w:r>
    </w:p>
    <w:p w14:paraId="06A714F1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другие необходимые сведения, связанные со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спецификой оказываемых услуг;</w:t>
      </w:r>
    </w:p>
    <w:p w14:paraId="52DB14BA" w14:textId="77777777" w:rsidR="00812754" w:rsidRPr="00D63D2C" w:rsidRDefault="0081275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ответственность сторон;</w:t>
      </w:r>
    </w:p>
    <w:p w14:paraId="39B6FFBC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порядок расторже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договора, его прекращения;</w:t>
      </w:r>
    </w:p>
    <w:p w14:paraId="3C7D92CF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должность, фамилию, имя, отчество лица, подписывающего договор от имени Учреждения, его подпись, а также подпись получат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еля услуг (его представителя).</w:t>
      </w:r>
    </w:p>
    <w:p w14:paraId="3875DBED" w14:textId="77777777" w:rsidR="0081275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4.8. Учреждение обязано до заключения договора предоставить получателю услуг (его представителю) достоверную информацию об Учреждении и оказываемых услугах, обеспечивающую возможность их правильного выбора, а также довести до получателя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услуг (в том числе путем размещения в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общедоступном,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удобном для обозрения месте) информацию,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содержащую следующие сведения:</w:t>
      </w:r>
    </w:p>
    <w:p w14:paraId="1C82ECF0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наименование и место нахождения (юридический адрес) Учреждения, а также сведе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ния о наличии лицензии на право осуществления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деятельности срока действия и органа, их выдавшего (есл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деятельность лицензируется);</w:t>
      </w:r>
    </w:p>
    <w:p w14:paraId="65C884DB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весь перечень 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предоставляемых платных услуг;</w:t>
      </w:r>
    </w:p>
    <w:p w14:paraId="589DC54F" w14:textId="77777777" w:rsidR="00812754" w:rsidRPr="00D63D2C" w:rsidRDefault="0081275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прейскурант цен (тарифов);</w:t>
      </w:r>
    </w:p>
    <w:p w14:paraId="37A75C4A" w14:textId="77777777" w:rsidR="00812754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порядок</w:t>
      </w:r>
      <w:r w:rsidR="0081275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оказания услуг (услуги);</w:t>
      </w:r>
    </w:p>
    <w:p w14:paraId="2A8C4EA3" w14:textId="77777777" w:rsidR="00363FEF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перечень категорий потребителей, которым оказываются платные услуги;</w:t>
      </w:r>
    </w:p>
    <w:p w14:paraId="63B18F31" w14:textId="77777777" w:rsidR="00B6266B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4.9. Учреждение обязано сообщать получателю услуг по его просьбе </w:t>
      </w:r>
      <w:r w:rsidR="00B6266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другие относящиеся к договору и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соответствующ</w:t>
      </w:r>
      <w:r w:rsidR="00B6266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 платной услуге сведения.</w:t>
      </w:r>
    </w:p>
    <w:p w14:paraId="2DCF2BAF" w14:textId="77777777" w:rsidR="00B6266B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4.10. Режим работы при предоставлении платных услу</w:t>
      </w:r>
      <w:r w:rsidR="00B6266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 устанавливается Учреждением.</w:t>
      </w:r>
    </w:p>
    <w:p w14:paraId="7FCBAD17" w14:textId="77777777" w:rsidR="00B6266B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4.11. Изменение условий предоставления услуг оформляется в виде дополнит</w:t>
      </w:r>
      <w:r w:rsidR="00B6266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ельного соглашения к договору.</w:t>
      </w:r>
    </w:p>
    <w:p w14:paraId="43BC475D" w14:textId="77777777" w:rsidR="00B6266B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4.12. </w:t>
      </w:r>
      <w:r w:rsidR="00B6266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Договор может быть расторгнут:</w:t>
      </w:r>
    </w:p>
    <w:p w14:paraId="290A85F1" w14:textId="77777777" w:rsidR="00B6266B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 нарушении гражданами условий оплаты услуг по договору, грубых и неоднократных (двух и более раз) нарушениях гражданами правил повед</w:t>
      </w:r>
      <w:r w:rsidR="00B6266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ения при предоставлении услуг;</w:t>
      </w:r>
    </w:p>
    <w:p w14:paraId="13C12926" w14:textId="77777777" w:rsidR="00B6266B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при добровольном отказе получателя услуг (в письменной форме) от исполнения договора (</w:t>
      </w:r>
      <w:r w:rsidR="00B6266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получения услуг);</w:t>
      </w:r>
    </w:p>
    <w:p w14:paraId="74544BED" w14:textId="77777777" w:rsidR="00B6266B" w:rsidRPr="00D63D2C" w:rsidRDefault="00B6266B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по соглашению сторон;</w:t>
      </w:r>
    </w:p>
    <w:p w14:paraId="60F1BAFB" w14:textId="77777777" w:rsidR="00B6266B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при несогласии получателя услуг с изменением стоимости (тарифов) на платные услуги.</w:t>
      </w:r>
    </w:p>
    <w:p w14:paraId="349F2100" w14:textId="26CC3E21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4.13. Предоставление платных услуг населению осуществляется сотрудниками, состоящими в штате учреждения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049DF76D" w14:textId="77777777" w:rsidR="00BF6DC0" w:rsidRPr="00D63D2C" w:rsidRDefault="00BF6DC0" w:rsidP="00D63D2C">
      <w:pPr>
        <w:shd w:val="clear" w:color="auto" w:fill="FFFFFF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3AB599A" w14:textId="702CE018" w:rsidR="00F80E24" w:rsidRPr="00D63D2C" w:rsidRDefault="005E3402" w:rsidP="00657158">
      <w:pPr>
        <w:shd w:val="clear" w:color="auto" w:fill="FFFFFF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5. ПОРЯДОК УСТАНОВЛЕНИЯ, ИЗМЕНЕНИЯ ЦЕН НА ПЛАТНЫЕ УСЛУГИ, ПОРЯДОК ОПЛАТЫ УСЛУГ</w:t>
      </w:r>
    </w:p>
    <w:p w14:paraId="0F994CAE" w14:textId="77777777" w:rsidR="00CF22C2" w:rsidRPr="00D63D2C" w:rsidRDefault="00CF22C2" w:rsidP="00657158">
      <w:pPr>
        <w:shd w:val="clear" w:color="auto" w:fill="FFFFFF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highlight w:val="yellow"/>
          <w:lang w:eastAsia="ru-RU"/>
        </w:rPr>
      </w:pPr>
    </w:p>
    <w:p w14:paraId="071F59B3" w14:textId="0180F696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Цены (тарифы) на платные услуги Учреждением устанавливаются в соответствии 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Приказом</w:t>
      </w:r>
      <w:r w:rsidR="00BF6D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F6DC0" w:rsidRPr="00D63D2C">
        <w:rPr>
          <w:rFonts w:ascii="Times New Roman" w:hAnsi="Times New Roman" w:cs="Times New Roman"/>
          <w:sz w:val="24"/>
          <w:szCs w:val="24"/>
        </w:rPr>
        <w:t>учреждению</w:t>
      </w:r>
      <w:r w:rsidR="002B10A0" w:rsidRPr="002B10A0">
        <w:rPr>
          <w:rFonts w:ascii="Times New Roman" w:hAnsi="Times New Roman" w:cs="Times New Roman"/>
          <w:sz w:val="24"/>
          <w:szCs w:val="24"/>
        </w:rPr>
        <w:t xml:space="preserve">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экономических расчетов</w:t>
      </w:r>
      <w:r w:rsidR="00BF6D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после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</w:t>
      </w:r>
      <w:r w:rsidR="00BF6D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ования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Министерством труда и социальной защиты населения Забайкальского края</w:t>
      </w:r>
      <w:r w:rsidR="00AC2E36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79A3562E" w14:textId="6C8C754A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5.2. </w:t>
      </w:r>
      <w:r w:rsidR="00B454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BF6D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арифы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вводятся в действие с даты</w:t>
      </w:r>
      <w:r w:rsidR="00BF6D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издания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указанной в приказе 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руководителя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я.</w:t>
      </w:r>
    </w:p>
    <w:p w14:paraId="0A2E10B6" w14:textId="77777777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Основанием для пер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есмотра цен являются:</w:t>
      </w:r>
    </w:p>
    <w:p w14:paraId="2443BC1C" w14:textId="77777777" w:rsidR="00CF22C2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увели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чение потребительского спроса;</w:t>
      </w:r>
    </w:p>
    <w:p w14:paraId="5594352B" w14:textId="302D37FF" w:rsidR="00CF22C2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рост (сниже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ние) затрат на оказание услуг;</w:t>
      </w:r>
    </w:p>
    <w:p w14:paraId="51CA0CC0" w14:textId="311A92F7" w:rsidR="00987B34" w:rsidRPr="00D63D2C" w:rsidRDefault="00987B3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уровень инфляции;</w:t>
      </w:r>
    </w:p>
    <w:p w14:paraId="779E8711" w14:textId="54C41AAD" w:rsidR="00CF22C2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изменение нормативн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о-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правовых актов, действую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щих на момент утверждения цен;</w:t>
      </w:r>
    </w:p>
    <w:p w14:paraId="17B09D60" w14:textId="77777777" w:rsidR="00CF22C2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изменение экономических условий.</w:t>
      </w:r>
    </w:p>
    <w:p w14:paraId="6D922BA3" w14:textId="77777777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Цена на одну и ту же платную услугу является для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получателя услуг фиксированной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независимо от формы оплаты (нал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ичный или безналичный расчет).</w:t>
      </w:r>
    </w:p>
    <w:p w14:paraId="09F672C3" w14:textId="0057D935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Оплата услуг получателем услуг (его предст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авителем) может производиться:</w:t>
      </w:r>
    </w:p>
    <w:p w14:paraId="4E9D495A" w14:textId="77777777" w:rsidR="00CF22C2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безналичной форме через банк;</w:t>
      </w:r>
    </w:p>
    <w:p w14:paraId="0313E97A" w14:textId="77777777" w:rsidR="00CF22C2" w:rsidRPr="00D63D2C" w:rsidRDefault="00F80E24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непосредственно в кассу Учреждения с обязательным оформлением финансового документа (квитанции, контрольно-кассов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чека и др.) в рабочие дни.</w:t>
      </w:r>
    </w:p>
    <w:p w14:paraId="2DF09063" w14:textId="08D8907E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Запрещается принимать наличные средства от потребителя платных услуг сотрудникам Учреждения, на которых не возложена полная материальная ответственность за обеспечение сохранности принятых 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населения денежных средств.</w:t>
      </w:r>
    </w:p>
    <w:p w14:paraId="00E0001C" w14:textId="67A53556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использовании контрольно-кассовой машины соблюдаются действующие правила их использования. Порядок использования контрольно-кассовой машины определен в Типовых правилах эксплуатации контрольно-кассовых машин при осуществлении денежных расчетов с населением, утвержденных Министерством финансов Российской Федерации.</w:t>
      </w:r>
    </w:p>
    <w:p w14:paraId="2C70E9FF" w14:textId="77777777" w:rsidR="005E3402" w:rsidRPr="00D63D2C" w:rsidRDefault="005E3402" w:rsidP="00657158">
      <w:pPr>
        <w:shd w:val="clear" w:color="auto" w:fill="FFFFFF"/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2CD9B7B" w14:textId="77777777" w:rsidR="00CF22C2" w:rsidRPr="00D63D2C" w:rsidRDefault="005E3402" w:rsidP="00657158">
      <w:pPr>
        <w:shd w:val="clear" w:color="auto" w:fill="FFFFFF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6. ПОРЯДОК УЧЕТА И РАСХОДОВАНИЯ ДЕНЕЖНЫХ СРЕДСТВ, ПОЛУЧЕННЫХ ПРИ ПРЕДОСТАВЛЕНИИ ПЛАТНЫХ УСЛУГ</w:t>
      </w:r>
    </w:p>
    <w:p w14:paraId="24D2735F" w14:textId="77777777" w:rsidR="005E3402" w:rsidRPr="00D63D2C" w:rsidRDefault="005E3402" w:rsidP="00657158">
      <w:pPr>
        <w:shd w:val="clear" w:color="auto" w:fill="FFFFFF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14:paraId="38A0CFC1" w14:textId="1C668407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 Учреждение обязано вести стати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стический и бухгалтерский учет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оказываемых</w:t>
      </w:r>
      <w:r w:rsidR="005E340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платных</w:t>
      </w:r>
      <w:r w:rsidR="005E340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 за отдельный пери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од на основании бухгалтерского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учета раздельно по основной д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еятельности и </w:t>
      </w:r>
      <w:r w:rsidR="00DF3CB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дополнительным 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платным услугам.</w:t>
      </w:r>
    </w:p>
    <w:p w14:paraId="2B3F5A98" w14:textId="2783C274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6.2. Денежные средства, полученные при п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редоставлении </w:t>
      </w:r>
      <w:r w:rsidR="00B454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дополнительных социальных у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слуг,</w:t>
      </w:r>
      <w:r w:rsidR="00B454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предоставляемых за плату,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направляются на</w:t>
      </w:r>
      <w:r w:rsidR="00B671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улучшение жилищно</w:t>
      </w:r>
      <w:r w:rsidR="00C44AF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B671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бытовых условий (закуп материалов для текущих ремонтов;</w:t>
      </w:r>
      <w:r w:rsidR="00DF3CB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оплату работ услуг по текущим ремонтам, </w:t>
      </w:r>
      <w:r w:rsidR="00B671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приобретение</w:t>
      </w:r>
      <w:r w:rsidR="00C44AF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мебели и </w:t>
      </w:r>
      <w:r w:rsidR="00DF3CB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бытовой техники</w:t>
      </w:r>
      <w:r w:rsidR="00B454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организацию</w:t>
      </w:r>
      <w:r w:rsidR="00B671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культурно</w:t>
      </w:r>
      <w:r w:rsidR="00C44AFB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B671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досуговы</w:t>
      </w:r>
      <w:r w:rsidR="00B454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="00B671C0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мероприяти</w:t>
      </w:r>
      <w:r w:rsidR="00B454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й; возмещение затрат по электроэнергии</w:t>
      </w:r>
      <w:r w:rsidR="00DF3CB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7140B201" w14:textId="77777777" w:rsidR="00B9085A" w:rsidRPr="00D63D2C" w:rsidRDefault="00B9085A" w:rsidP="00657158">
      <w:pPr>
        <w:shd w:val="clear" w:color="auto" w:fill="FFFFFF"/>
        <w:spacing w:after="0" w:line="276" w:lineRule="auto"/>
        <w:ind w:right="-1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14:paraId="0E001ECF" w14:textId="6C5D7CD3" w:rsidR="00F80E24" w:rsidRPr="00D63D2C" w:rsidRDefault="005E3402" w:rsidP="00657158">
      <w:pPr>
        <w:shd w:val="clear" w:color="auto" w:fill="FFFFFF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7. ОРГАНИЗАЦИЯ И КОНТРОЛЬ ЗА ПРЕДОСТАВЛЕНИЕМ ПЛАТНЫХ УСЛУГ</w:t>
      </w:r>
    </w:p>
    <w:p w14:paraId="598A9DF7" w14:textId="77777777" w:rsidR="00616BC0" w:rsidRPr="00D63D2C" w:rsidRDefault="00616BC0" w:rsidP="00657158">
      <w:pPr>
        <w:shd w:val="clear" w:color="auto" w:fill="FFFFFF"/>
        <w:spacing w:after="0" w:line="276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14:paraId="6F762EEB" w14:textId="6277B8E5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 Координацию деятельности Учреждения по организации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предоставления </w:t>
      </w:r>
      <w:r w:rsidR="00957B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дополнительных социальных 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</w:t>
      </w:r>
      <w:r w:rsidR="00957B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предоставляемых за плату,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 их предоставлением осуществляет ру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ководитель Учреждения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23F2EF73" w14:textId="7E910B0F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Персональная ответственность за соблюдением прейскуранта цен, учета и контроля за поступлением и расходованием финансовых средств возлагается на главного бухгалтера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Учреждения.</w:t>
      </w:r>
    </w:p>
    <w:p w14:paraId="39D8CED7" w14:textId="10028635" w:rsidR="00CF22C2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Руководитель Учреждения лично осуществляет контроль за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целевым расходованием средств,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полученных от оказания </w:t>
      </w:r>
      <w:r w:rsidR="00957B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дополнительных социальных услуг, предоставляемых за плату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14:paraId="4D83F38F" w14:textId="479E5FCC" w:rsidR="00091C46" w:rsidRPr="00D63D2C" w:rsidRDefault="00F80E24" w:rsidP="00957B1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Ведомственный контроль за </w:t>
      </w:r>
      <w:r w:rsidR="00957B1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</w:t>
      </w:r>
      <w:r w:rsidR="00957B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</w:t>
      </w:r>
      <w:r w:rsidR="00957B18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Учреждением</w:t>
      </w:r>
      <w:r w:rsidR="00957B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дополнительных социальных услуг, предоставляемых за плату, 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осуществляет </w:t>
      </w:r>
      <w:r w:rsidR="00CF22C2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Министерство труда и социальной защиты населения Забайкальского края</w:t>
      </w:r>
    </w:p>
    <w:p w14:paraId="20D370F0" w14:textId="349A671C" w:rsidR="00F80E24" w:rsidRPr="00D63D2C" w:rsidRDefault="00F80E24" w:rsidP="00657158">
      <w:pPr>
        <w:shd w:val="clear" w:color="auto" w:fill="FFFFFF"/>
        <w:spacing w:after="0" w:line="276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</w:t>
      </w:r>
      <w:r w:rsidR="00987B34"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Претензии и споры, возникшие между </w:t>
      </w:r>
      <w:r w:rsidR="005755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D63D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олучателем услуг и Учреждением, разрешаются по соглашению сторон. В случае недостижения соглашения спор разрешается в судебном порядке в соответствии с законодательством Российской Федерации.</w:t>
      </w:r>
    </w:p>
    <w:p w14:paraId="6AA062C1" w14:textId="77777777" w:rsidR="007116C6" w:rsidRPr="00D63D2C" w:rsidRDefault="007116C6" w:rsidP="00657158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116C6" w:rsidRPr="00D63D2C" w:rsidSect="00D63D2C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1EB5"/>
    <w:multiLevelType w:val="hybridMultilevel"/>
    <w:tmpl w:val="A168A964"/>
    <w:lvl w:ilvl="0" w:tplc="01044A5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18594D"/>
    <w:multiLevelType w:val="hybridMultilevel"/>
    <w:tmpl w:val="938C00F4"/>
    <w:lvl w:ilvl="0" w:tplc="A09ACD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F0"/>
    <w:rsid w:val="00091C46"/>
    <w:rsid w:val="000F7050"/>
    <w:rsid w:val="001F17C0"/>
    <w:rsid w:val="00240374"/>
    <w:rsid w:val="00257AC7"/>
    <w:rsid w:val="002B10A0"/>
    <w:rsid w:val="002C504F"/>
    <w:rsid w:val="00360EDE"/>
    <w:rsid w:val="00363FEF"/>
    <w:rsid w:val="003A1AF9"/>
    <w:rsid w:val="004A6DDD"/>
    <w:rsid w:val="0057550C"/>
    <w:rsid w:val="005B0407"/>
    <w:rsid w:val="005E3402"/>
    <w:rsid w:val="00616BC0"/>
    <w:rsid w:val="00657158"/>
    <w:rsid w:val="006C358D"/>
    <w:rsid w:val="006C6058"/>
    <w:rsid w:val="007116C6"/>
    <w:rsid w:val="00812754"/>
    <w:rsid w:val="00957B18"/>
    <w:rsid w:val="00987B34"/>
    <w:rsid w:val="00AC2E36"/>
    <w:rsid w:val="00AD1458"/>
    <w:rsid w:val="00AE7599"/>
    <w:rsid w:val="00B24C5C"/>
    <w:rsid w:val="00B45476"/>
    <w:rsid w:val="00B6266B"/>
    <w:rsid w:val="00B671C0"/>
    <w:rsid w:val="00B9085A"/>
    <w:rsid w:val="00BA7CD0"/>
    <w:rsid w:val="00BF6DC0"/>
    <w:rsid w:val="00C44AFB"/>
    <w:rsid w:val="00CD37F0"/>
    <w:rsid w:val="00CF22C2"/>
    <w:rsid w:val="00D00335"/>
    <w:rsid w:val="00D63D2C"/>
    <w:rsid w:val="00DF3CB8"/>
    <w:rsid w:val="00EC17D0"/>
    <w:rsid w:val="00F759E8"/>
    <w:rsid w:val="00F8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EA8A"/>
  <w15:docId w15:val="{0F2D053A-8986-4556-8534-DF4BF39E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CD0"/>
  </w:style>
  <w:style w:type="paragraph" w:styleId="1">
    <w:name w:val="heading 1"/>
    <w:basedOn w:val="a"/>
    <w:link w:val="10"/>
    <w:uiPriority w:val="9"/>
    <w:qFormat/>
    <w:rsid w:val="00F80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0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0E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058"/>
    <w:pPr>
      <w:ind w:left="720"/>
      <w:contextualSpacing/>
    </w:pPr>
  </w:style>
  <w:style w:type="table" w:styleId="a5">
    <w:name w:val="Table Grid"/>
    <w:basedOn w:val="a1"/>
    <w:uiPriority w:val="39"/>
    <w:rsid w:val="004A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40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C44A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4AFB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07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388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Препутнева</cp:lastModifiedBy>
  <cp:revision>7</cp:revision>
  <cp:lastPrinted>2021-05-18T02:07:00Z</cp:lastPrinted>
  <dcterms:created xsi:type="dcterms:W3CDTF">2022-01-20T01:57:00Z</dcterms:created>
  <dcterms:modified xsi:type="dcterms:W3CDTF">2023-07-19T07:05:00Z</dcterms:modified>
</cp:coreProperties>
</file>